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67" w:rsidRDefault="004B3567" w:rsidP="002C221B">
      <w:pPr>
        <w:spacing w:line="240" w:lineRule="auto"/>
        <w:ind w:left="-472" w:right="-709" w:hanging="283"/>
        <w:jc w:val="center"/>
        <w:rPr>
          <w:rFonts w:cs="B Nazanin"/>
          <w:b/>
          <w:bCs/>
          <w:sz w:val="28"/>
          <w:szCs w:val="28"/>
          <w:rtl/>
        </w:rPr>
      </w:pPr>
    </w:p>
    <w:p w:rsidR="00D70136" w:rsidRPr="002C221B" w:rsidRDefault="002C221B" w:rsidP="002C221B">
      <w:pPr>
        <w:spacing w:line="240" w:lineRule="auto"/>
        <w:ind w:left="-472" w:right="-709" w:hanging="283"/>
        <w:jc w:val="center"/>
        <w:rPr>
          <w:rFonts w:cs="B Nazanin"/>
          <w:b/>
          <w:bCs/>
          <w:sz w:val="28"/>
          <w:szCs w:val="28"/>
          <w:rtl/>
        </w:rPr>
      </w:pPr>
      <w:r w:rsidRPr="002C221B">
        <w:rPr>
          <w:rFonts w:cs="B Nazanin" w:hint="cs"/>
          <w:b/>
          <w:bCs/>
          <w:sz w:val="28"/>
          <w:szCs w:val="28"/>
          <w:rtl/>
        </w:rPr>
        <w:t>فرم عضویت انجمن علمی بهداشت کار ایران</w:t>
      </w:r>
    </w:p>
    <w:p w:rsidR="002C221B" w:rsidRPr="002C221B" w:rsidRDefault="002C221B" w:rsidP="002C221B">
      <w:pPr>
        <w:spacing w:line="240" w:lineRule="auto"/>
        <w:ind w:left="-472" w:right="-709" w:hanging="283"/>
        <w:rPr>
          <w:rFonts w:cs="B Nazanin"/>
          <w:b/>
          <w:bCs/>
          <w:sz w:val="24"/>
          <w:szCs w:val="24"/>
          <w:rtl/>
        </w:rPr>
      </w:pPr>
      <w:r w:rsidRPr="002C221B">
        <w:rPr>
          <w:rFonts w:cs="B Nazanin" w:hint="cs"/>
          <w:b/>
          <w:bCs/>
          <w:sz w:val="24"/>
          <w:szCs w:val="24"/>
          <w:rtl/>
        </w:rPr>
        <w:t>متقاضی گرامی</w:t>
      </w:r>
    </w:p>
    <w:p w:rsidR="002C221B" w:rsidRPr="002C221B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</w:rPr>
      </w:pPr>
      <w:r w:rsidRPr="002C221B">
        <w:rPr>
          <w:rFonts w:ascii="Tahoma" w:hAnsi="Tahoma" w:cs="B Nazanin"/>
          <w:rtl/>
        </w:rPr>
        <w:t>عضویت در انجمن در قالب سه نوع عضویت به شرح زیر امکان پذیر است:</w:t>
      </w:r>
      <w:r w:rsidRPr="002C221B">
        <w:rPr>
          <w:rFonts w:cs="B Nazanin"/>
          <w:rtl/>
        </w:rPr>
        <w:t xml:space="preserve"> </w:t>
      </w:r>
    </w:p>
    <w:p w:rsidR="002C221B" w:rsidRPr="002C221B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b/>
          <w:bCs/>
          <w:rtl/>
        </w:rPr>
      </w:pPr>
      <w:r w:rsidRPr="002C221B">
        <w:rPr>
          <w:rFonts w:ascii="Symbol" w:hAnsi="Symbol" w:cs="B Nazanin"/>
          <w:b/>
          <w:bCs/>
        </w:rPr>
        <w:t></w:t>
      </w:r>
      <w:r w:rsidRPr="002C221B">
        <w:rPr>
          <w:rFonts w:hint="cs"/>
          <w:b/>
          <w:bCs/>
          <w:rtl/>
        </w:rPr>
        <w:t>        </w:t>
      </w:r>
      <w:r w:rsidRPr="002C221B">
        <w:rPr>
          <w:rFonts w:cs="B Nazanin"/>
          <w:b/>
          <w:bCs/>
          <w:rtl/>
        </w:rPr>
        <w:t xml:space="preserve"> </w:t>
      </w:r>
      <w:r w:rsidRPr="002C221B">
        <w:rPr>
          <w:rFonts w:ascii="Tahoma" w:hAnsi="Tahoma" w:cs="B Nazanin"/>
          <w:b/>
          <w:bCs/>
          <w:rtl/>
        </w:rPr>
        <w:t xml:space="preserve">عضو پیوسته: </w:t>
      </w:r>
    </w:p>
    <w:p w:rsidR="002C221B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rtl/>
        </w:rPr>
      </w:pPr>
      <w:r w:rsidRPr="002C221B">
        <w:rPr>
          <w:rFonts w:ascii="Tahoma" w:hAnsi="Tahoma" w:cs="B Nazanin"/>
          <w:rtl/>
        </w:rPr>
        <w:t>کلیه اعضاء موسس انجمن و همه افرادی که حداقل دارای درجه کارشناسی در رشته بهداشت حرفه ای ، ایمنی و بهداشت صنعتی می باشند.</w:t>
      </w:r>
    </w:p>
    <w:p w:rsidR="002C221B" w:rsidRPr="008B2904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sz w:val="8"/>
          <w:szCs w:val="8"/>
          <w:rtl/>
        </w:rPr>
      </w:pPr>
      <w:r w:rsidRPr="002C221B">
        <w:rPr>
          <w:rFonts w:cs="B Nazanin"/>
          <w:rtl/>
        </w:rPr>
        <w:t xml:space="preserve"> </w:t>
      </w:r>
    </w:p>
    <w:p w:rsidR="002C221B" w:rsidRPr="002C221B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b/>
          <w:bCs/>
          <w:rtl/>
        </w:rPr>
      </w:pPr>
      <w:r w:rsidRPr="002C221B">
        <w:rPr>
          <w:rFonts w:ascii="Symbol" w:hAnsi="Symbol" w:cs="B Nazanin"/>
          <w:b/>
          <w:bCs/>
        </w:rPr>
        <w:t></w:t>
      </w:r>
      <w:r w:rsidRPr="002C221B">
        <w:rPr>
          <w:rFonts w:hint="cs"/>
          <w:b/>
          <w:bCs/>
          <w:rtl/>
        </w:rPr>
        <w:t>        </w:t>
      </w:r>
      <w:r w:rsidRPr="002C221B">
        <w:rPr>
          <w:rFonts w:cs="B Nazanin"/>
          <w:b/>
          <w:bCs/>
          <w:rtl/>
        </w:rPr>
        <w:t xml:space="preserve"> </w:t>
      </w:r>
      <w:r w:rsidRPr="002C221B">
        <w:rPr>
          <w:rFonts w:ascii="Tahoma" w:hAnsi="Tahoma" w:cs="B Nazanin"/>
          <w:b/>
          <w:bCs/>
          <w:rtl/>
        </w:rPr>
        <w:t xml:space="preserve">عضو وابسته: </w:t>
      </w:r>
    </w:p>
    <w:p w:rsidR="002C221B" w:rsidRDefault="002C221B" w:rsidP="00A37F40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rtl/>
        </w:rPr>
      </w:pPr>
      <w:r w:rsidRPr="002C221B">
        <w:rPr>
          <w:rFonts w:ascii="Tahoma" w:hAnsi="Tahoma" w:cs="B Nazanin"/>
          <w:rtl/>
        </w:rPr>
        <w:t>کلیه افرادی که دارای درجه حداقل کارشناسی در رشته های مرتبط ( نظیر طب کار ، بهداشت محیط و محیط زیست) هستند و نیز افرادی که دارای اهداف همسو و مورد تائید هیئت مدیره باشد.</w:t>
      </w:r>
      <w:r w:rsidRPr="002C221B">
        <w:rPr>
          <w:rFonts w:cs="B Nazanin"/>
          <w:rtl/>
        </w:rPr>
        <w:t xml:space="preserve"> </w:t>
      </w:r>
    </w:p>
    <w:p w:rsidR="002C221B" w:rsidRPr="008B2904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sz w:val="10"/>
          <w:szCs w:val="10"/>
          <w:rtl/>
        </w:rPr>
      </w:pPr>
    </w:p>
    <w:p w:rsidR="002C221B" w:rsidRPr="002C221B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b/>
          <w:bCs/>
          <w:rtl/>
        </w:rPr>
      </w:pPr>
      <w:r w:rsidRPr="002C221B">
        <w:rPr>
          <w:rFonts w:ascii="Symbol" w:hAnsi="Symbol" w:cs="B Nazanin"/>
          <w:b/>
          <w:bCs/>
        </w:rPr>
        <w:t></w:t>
      </w:r>
      <w:r w:rsidRPr="002C221B">
        <w:rPr>
          <w:rFonts w:hint="cs"/>
          <w:b/>
          <w:bCs/>
          <w:rtl/>
        </w:rPr>
        <w:t>        </w:t>
      </w:r>
      <w:r w:rsidRPr="002C221B">
        <w:rPr>
          <w:rFonts w:cs="B Nazanin"/>
          <w:b/>
          <w:bCs/>
          <w:rtl/>
        </w:rPr>
        <w:t xml:space="preserve"> </w:t>
      </w:r>
      <w:r w:rsidRPr="002C221B">
        <w:rPr>
          <w:rFonts w:ascii="Tahoma" w:hAnsi="Tahoma" w:cs="B Nazanin"/>
          <w:b/>
          <w:bCs/>
          <w:rtl/>
        </w:rPr>
        <w:t xml:space="preserve">عضو افتخاری: </w:t>
      </w:r>
    </w:p>
    <w:p w:rsidR="002C221B" w:rsidRDefault="002C221B" w:rsidP="002C221B">
      <w:pPr>
        <w:pStyle w:val="NormalWeb"/>
        <w:bidi/>
        <w:spacing w:before="0" w:beforeAutospacing="0" w:after="0" w:afterAutospacing="0"/>
        <w:ind w:left="-472" w:right="-709" w:hanging="283"/>
        <w:jc w:val="both"/>
        <w:rPr>
          <w:rFonts w:cs="B Nazanin"/>
          <w:rtl/>
        </w:rPr>
      </w:pPr>
      <w:r w:rsidRPr="002C221B">
        <w:rPr>
          <w:rFonts w:ascii="Tahoma" w:hAnsi="Tahoma" w:cs="B Nazanin"/>
          <w:rtl/>
        </w:rPr>
        <w:t>کلیه شخصیت های ایرانی و خارجی که مقام علمی، فرهنگی و اجتماعی آنان حائز اهمیت خاص باشد و یا در پیشبرد اهداف انجمن کمک های ا</w:t>
      </w:r>
      <w:r w:rsidRPr="002C221B">
        <w:rPr>
          <w:rFonts w:ascii="Tahoma" w:hAnsi="Tahoma" w:cs="B Nazanin" w:hint="cs"/>
          <w:rtl/>
        </w:rPr>
        <w:t>ر</w:t>
      </w:r>
      <w:r w:rsidRPr="002C221B">
        <w:rPr>
          <w:rFonts w:ascii="Tahoma" w:hAnsi="Tahoma" w:cs="B Nazanin"/>
          <w:rtl/>
        </w:rPr>
        <w:t>زنده ای بنمایند.</w:t>
      </w:r>
    </w:p>
    <w:p w:rsidR="002C221B" w:rsidRPr="002C221B" w:rsidRDefault="002C221B" w:rsidP="002C221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-472" w:right="-709" w:hanging="283"/>
        <w:jc w:val="center"/>
        <w:rPr>
          <w:rFonts w:cs="B Nazanin"/>
          <w:b/>
          <w:bCs/>
          <w:rtl/>
        </w:rPr>
      </w:pPr>
      <w:r w:rsidRPr="002C221B">
        <w:rPr>
          <w:rFonts w:cs="B Nazanin" w:hint="cs"/>
          <w:b/>
          <w:bCs/>
          <w:rtl/>
        </w:rPr>
        <w:t>لطفا پس از انتخاب نوع عضویت خود، موراد مورد نیاز را تکمیل فرمایید.</w:t>
      </w:r>
    </w:p>
    <w:p w:rsidR="002C221B" w:rsidRDefault="002C221B" w:rsidP="002C221B">
      <w:pPr>
        <w:pStyle w:val="NormalWeb"/>
        <w:bidi/>
        <w:ind w:left="-472" w:right="-709" w:hanging="283"/>
        <w:jc w:val="both"/>
        <w:rPr>
          <w:rFonts w:cs="B Nazanin"/>
          <w:rtl/>
        </w:rPr>
      </w:pPr>
      <w:r>
        <w:rPr>
          <w:rFonts w:cs="B Nazanin" w:hint="cs"/>
          <w:rtl/>
        </w:rPr>
        <w:t>نام و نام خانوادگی:...................................... نام پدر:............................................ شماره شناسنامه:........................................ محل صدور:........................................</w:t>
      </w:r>
    </w:p>
    <w:p w:rsidR="002C221B" w:rsidRDefault="002C221B" w:rsidP="002C221B">
      <w:pPr>
        <w:pStyle w:val="NormalWeb"/>
        <w:bidi/>
        <w:ind w:left="-472" w:right="-709" w:hanging="283"/>
        <w:jc w:val="both"/>
        <w:rPr>
          <w:rFonts w:cs="B Nazanin"/>
          <w:rtl/>
        </w:rPr>
      </w:pPr>
      <w:r>
        <w:rPr>
          <w:rFonts w:cs="B Nazanin" w:hint="cs"/>
          <w:rtl/>
        </w:rPr>
        <w:t>تاریخ تولد:...................................... کد ملی:..........................................................</w:t>
      </w:r>
      <w:r w:rsidR="0009391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آدرس:................................................</w:t>
      </w:r>
      <w:r w:rsidR="0009391F">
        <w:rPr>
          <w:rFonts w:cs="B Nazanin" w:hint="cs"/>
          <w:rtl/>
        </w:rPr>
        <w:t>..............................</w:t>
      </w:r>
      <w:r>
        <w:rPr>
          <w:rFonts w:cs="B Nazanin" w:hint="cs"/>
          <w:rtl/>
        </w:rPr>
        <w:t>............................................</w:t>
      </w:r>
    </w:p>
    <w:p w:rsidR="002C221B" w:rsidRDefault="002C221B" w:rsidP="0009391F">
      <w:pPr>
        <w:pStyle w:val="NormalWeb"/>
        <w:bidi/>
        <w:ind w:left="-472" w:right="-709" w:hanging="283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تلفن ثابت:...................................... تلفن همراه:............................................. شغل:......................................... </w:t>
      </w:r>
      <w:r w:rsidR="0009391F">
        <w:rPr>
          <w:rFonts w:cs="B Nazanin" w:hint="cs"/>
          <w:rtl/>
        </w:rPr>
        <w:t>نوع عضویت</w:t>
      </w:r>
      <w:r w:rsidR="004B3567">
        <w:rPr>
          <w:rFonts w:cs="B Nazanin" w:hint="cs"/>
          <w:rtl/>
        </w:rPr>
        <w:t>:</w:t>
      </w:r>
      <w:r w:rsidR="0009391F">
        <w:rPr>
          <w:rFonts w:cs="B Nazanin" w:hint="cs"/>
          <w:rtl/>
        </w:rPr>
        <w:t>.........................</w:t>
      </w:r>
      <w:r w:rsidR="004B3567">
        <w:rPr>
          <w:rFonts w:cs="B Nazanin" w:hint="cs"/>
          <w:rtl/>
        </w:rPr>
        <w:t>.........</w:t>
      </w:r>
      <w:r>
        <w:rPr>
          <w:rFonts w:cs="B Nazanin" w:hint="cs"/>
          <w:rtl/>
        </w:rPr>
        <w:t>................................</w:t>
      </w:r>
    </w:p>
    <w:p w:rsidR="0009391F" w:rsidRPr="002C221B" w:rsidRDefault="0009391F" w:rsidP="002C221B">
      <w:pPr>
        <w:pStyle w:val="NormalWeb"/>
        <w:bidi/>
        <w:ind w:left="-472" w:right="-709" w:hanging="283"/>
        <w:jc w:val="both"/>
        <w:rPr>
          <w:rFonts w:cs="B Nazanin"/>
          <w:rtl/>
        </w:rPr>
      </w:pPr>
      <w:r>
        <w:rPr>
          <w:rFonts w:cs="B Nazanin" w:hint="cs"/>
          <w:rtl/>
        </w:rPr>
        <w:t>آخرین مدرک ت</w:t>
      </w:r>
      <w:r w:rsidR="004B3567">
        <w:rPr>
          <w:rFonts w:cs="B Nazanin" w:hint="cs"/>
          <w:rtl/>
        </w:rPr>
        <w:t>حصیلی:.........................</w:t>
      </w:r>
      <w:r>
        <w:rPr>
          <w:rFonts w:cs="B Nazanin" w:hint="cs"/>
          <w:rtl/>
        </w:rPr>
        <w:t>................................................ تاریخ</w:t>
      </w:r>
      <w:r w:rsidR="004B3567">
        <w:rPr>
          <w:rFonts w:cs="B Nazanin" w:hint="cs"/>
          <w:rtl/>
        </w:rPr>
        <w:t>:</w:t>
      </w:r>
      <w:r>
        <w:rPr>
          <w:rFonts w:cs="B Nazanin" w:hint="cs"/>
          <w:rtl/>
        </w:rPr>
        <w:t>................................................ امضا</w:t>
      </w:r>
      <w:r w:rsidR="004B3567">
        <w:rPr>
          <w:rFonts w:cs="B Nazanin" w:hint="cs"/>
          <w:rtl/>
        </w:rPr>
        <w:t>:</w:t>
      </w:r>
      <w:r>
        <w:rPr>
          <w:rFonts w:cs="B Nazanin" w:hint="cs"/>
          <w:rtl/>
        </w:rPr>
        <w:t>......................</w:t>
      </w:r>
      <w:r w:rsidR="004B3567">
        <w:rPr>
          <w:rFonts w:cs="B Nazanin" w:hint="cs"/>
          <w:rtl/>
        </w:rPr>
        <w:t>.............................</w:t>
      </w:r>
      <w:r>
        <w:rPr>
          <w:rFonts w:cs="B Nazanin" w:hint="cs"/>
          <w:rtl/>
        </w:rPr>
        <w:t>..............................</w:t>
      </w:r>
    </w:p>
    <w:p w:rsidR="00F074C3" w:rsidRPr="00F074C3" w:rsidRDefault="002C221B" w:rsidP="00F074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beforeAutospacing="0" w:after="0" w:afterAutospacing="0"/>
        <w:ind w:left="-470" w:right="-709" w:hanging="284"/>
        <w:jc w:val="center"/>
        <w:rPr>
          <w:rFonts w:cs="B Nazanin"/>
          <w:b/>
          <w:bCs/>
          <w:rtl/>
        </w:rPr>
      </w:pPr>
      <w:r w:rsidRPr="002C221B">
        <w:rPr>
          <w:rFonts w:cs="B Nazanin" w:hint="cs"/>
          <w:b/>
          <w:bCs/>
          <w:rtl/>
        </w:rPr>
        <w:t xml:space="preserve">لطفا پس </w:t>
      </w:r>
      <w:r>
        <w:rPr>
          <w:rFonts w:cs="B Nazanin" w:hint="cs"/>
          <w:b/>
          <w:bCs/>
          <w:rtl/>
        </w:rPr>
        <w:t xml:space="preserve">از تکمیل موارد فوق، مدارک زیر را </w:t>
      </w:r>
      <w:r w:rsidR="00603A73">
        <w:rPr>
          <w:rFonts w:cs="B Nazanin" w:hint="cs"/>
          <w:b/>
          <w:bCs/>
          <w:rtl/>
        </w:rPr>
        <w:t xml:space="preserve">به </w:t>
      </w:r>
      <w:r w:rsidR="00F074C3">
        <w:rPr>
          <w:rFonts w:cs="B Nazanin" w:hint="cs"/>
          <w:b/>
          <w:bCs/>
          <w:rtl/>
        </w:rPr>
        <w:t xml:space="preserve">آدرس </w:t>
      </w:r>
      <w:r w:rsidR="0009391F">
        <w:rPr>
          <w:rFonts w:cs="B Nazanin" w:hint="cs"/>
          <w:b/>
          <w:bCs/>
          <w:rtl/>
        </w:rPr>
        <w:t xml:space="preserve">ایمیل </w:t>
      </w:r>
      <w:hyperlink r:id="rId7" w:history="1">
        <w:r w:rsidR="00F074C3" w:rsidRPr="0002684F">
          <w:rPr>
            <w:rStyle w:val="Hyperlink"/>
            <w:rFonts w:cs="B Nazanin"/>
            <w:sz w:val="28"/>
            <w:szCs w:val="28"/>
          </w:rPr>
          <w:t>tumsioha@gmail.com</w:t>
        </w:r>
      </w:hyperlink>
      <w:r w:rsidR="00F074C3">
        <w:rPr>
          <w:rFonts w:cs="B Nazanin" w:hint="cs"/>
          <w:sz w:val="28"/>
          <w:szCs w:val="28"/>
          <w:rtl/>
        </w:rPr>
        <w:t xml:space="preserve"> </w:t>
      </w:r>
      <w:r w:rsidR="00603A73">
        <w:rPr>
          <w:rFonts w:cs="B Nazanin" w:hint="cs"/>
          <w:b/>
          <w:bCs/>
          <w:rtl/>
        </w:rPr>
        <w:t xml:space="preserve"> ارسال </w:t>
      </w:r>
      <w:r w:rsidR="0009391F">
        <w:rPr>
          <w:rFonts w:cs="B Nazanin" w:hint="cs"/>
          <w:b/>
          <w:bCs/>
          <w:rtl/>
        </w:rPr>
        <w:t>نمایید</w:t>
      </w:r>
      <w:bookmarkStart w:id="0" w:name="_GoBack"/>
      <w:bookmarkEnd w:id="0"/>
    </w:p>
    <w:p w:rsidR="00603A73" w:rsidRPr="00603A73" w:rsidRDefault="00CC700A" w:rsidP="00F074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beforeAutospacing="0" w:after="0" w:afterAutospacing="0"/>
        <w:ind w:left="-470" w:right="-709" w:hanging="284"/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42677A">
        <w:rPr>
          <w:rFonts w:cs="B Nazanin" w:hint="cs"/>
          <w:sz w:val="28"/>
          <w:szCs w:val="28"/>
          <w:rtl/>
        </w:rPr>
        <w:t xml:space="preserve">و </w:t>
      </w:r>
      <w:r>
        <w:rPr>
          <w:rFonts w:cs="B Nazanin" w:hint="cs"/>
          <w:sz w:val="28"/>
          <w:szCs w:val="28"/>
          <w:rtl/>
        </w:rPr>
        <w:t xml:space="preserve">جهت تکمیل ثبت نام به سایت </w:t>
      </w:r>
      <w:hyperlink r:id="rId8" w:history="1">
        <w:r w:rsidRPr="0002684F">
          <w:rPr>
            <w:rStyle w:val="Hyperlink"/>
            <w:rFonts w:cs="B Nazanin"/>
            <w:sz w:val="28"/>
            <w:szCs w:val="28"/>
          </w:rPr>
          <w:t>https://ima-net.ir</w:t>
        </w:r>
        <w:r w:rsidRPr="0002684F">
          <w:rPr>
            <w:rStyle w:val="Hyperlink"/>
            <w:rFonts w:cs="B Nazanin"/>
            <w:sz w:val="28"/>
            <w:szCs w:val="28"/>
            <w:rtl/>
          </w:rPr>
          <w:t>/</w:t>
        </w:r>
      </w:hyperlink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مراجعه فرمایید.</w:t>
      </w:r>
    </w:p>
    <w:p w:rsidR="008B2904" w:rsidRDefault="008B2904" w:rsidP="008B2904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cs="B Nazanin"/>
          <w:sz w:val="24"/>
          <w:szCs w:val="24"/>
        </w:rPr>
      </w:pPr>
      <w:r w:rsidRPr="008B2904">
        <w:rPr>
          <w:rFonts w:cs="B Nazanin"/>
          <w:sz w:val="24"/>
          <w:szCs w:val="24"/>
          <w:rtl/>
        </w:rPr>
        <w:t>مدارک لازم جهت عضو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ت</w:t>
      </w:r>
      <w:r w:rsidRPr="008B2904">
        <w:rPr>
          <w:rFonts w:cs="B Nazanin"/>
          <w:sz w:val="24"/>
          <w:szCs w:val="24"/>
          <w:rtl/>
        </w:rPr>
        <w:t>:</w:t>
      </w:r>
    </w:p>
    <w:p w:rsidR="008B2904" w:rsidRDefault="008B2904" w:rsidP="008B2904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cs="B Nazanin"/>
          <w:sz w:val="24"/>
          <w:szCs w:val="24"/>
        </w:rPr>
      </w:pPr>
      <w:r w:rsidRPr="008B2904">
        <w:rPr>
          <w:rFonts w:cs="B Nazanin"/>
          <w:sz w:val="24"/>
          <w:szCs w:val="24"/>
          <w:rtl/>
        </w:rPr>
        <w:t>عکس 4*3</w:t>
      </w:r>
    </w:p>
    <w:p w:rsidR="008B2904" w:rsidRDefault="008B2904" w:rsidP="008B2904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cs="B Nazanin"/>
          <w:sz w:val="24"/>
          <w:szCs w:val="24"/>
        </w:rPr>
      </w:pPr>
      <w:r w:rsidRPr="008B2904">
        <w:rPr>
          <w:rFonts w:cs="B Nazanin"/>
          <w:sz w:val="24"/>
          <w:szCs w:val="24"/>
          <w:rtl/>
        </w:rPr>
        <w:t>تصو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ر</w:t>
      </w:r>
      <w:r w:rsidRPr="008B2904">
        <w:rPr>
          <w:rFonts w:cs="B Nazanin"/>
          <w:sz w:val="24"/>
          <w:szCs w:val="24"/>
          <w:rtl/>
        </w:rPr>
        <w:t xml:space="preserve"> فرم عضو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ت</w:t>
      </w:r>
      <w:r w:rsidRPr="008B2904">
        <w:rPr>
          <w:rFonts w:cs="B Nazanin"/>
          <w:sz w:val="24"/>
          <w:szCs w:val="24"/>
          <w:rtl/>
        </w:rPr>
        <w:t xml:space="preserve"> تکم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ل</w:t>
      </w:r>
      <w:r w:rsidRPr="008B2904">
        <w:rPr>
          <w:rFonts w:cs="B Nazanin"/>
          <w:sz w:val="24"/>
          <w:szCs w:val="24"/>
          <w:rtl/>
        </w:rPr>
        <w:t xml:space="preserve"> شده</w:t>
      </w:r>
    </w:p>
    <w:p w:rsidR="00D70136" w:rsidRPr="004B3567" w:rsidRDefault="008B2904" w:rsidP="0009391F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کپی کارت ملی</w:t>
      </w:r>
    </w:p>
    <w:p w:rsidR="0009391F" w:rsidRPr="004B3567" w:rsidRDefault="008B2904" w:rsidP="0009391F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کپی آخرین مدرک تحصیلی</w:t>
      </w:r>
    </w:p>
    <w:p w:rsidR="0009391F" w:rsidRPr="004B3567" w:rsidRDefault="008B2904" w:rsidP="009470E6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cs="B Nazanin"/>
          <w:sz w:val="24"/>
          <w:szCs w:val="24"/>
          <w:rtl/>
        </w:rPr>
      </w:pPr>
      <w:r w:rsidRPr="008B2904">
        <w:rPr>
          <w:rFonts w:cs="B Nazanin"/>
          <w:sz w:val="24"/>
          <w:szCs w:val="24"/>
          <w:rtl/>
        </w:rPr>
        <w:t>تصو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ر</w:t>
      </w:r>
      <w:r w:rsidRPr="008B2904">
        <w:rPr>
          <w:rFonts w:cs="B Nazanin"/>
          <w:sz w:val="24"/>
          <w:szCs w:val="24"/>
          <w:rtl/>
        </w:rPr>
        <w:t xml:space="preserve"> ف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ش</w:t>
      </w:r>
      <w:r w:rsidRPr="008B2904">
        <w:rPr>
          <w:rFonts w:cs="B Nazanin"/>
          <w:sz w:val="24"/>
          <w:szCs w:val="24"/>
          <w:rtl/>
        </w:rPr>
        <w:t xml:space="preserve"> وار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ز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/>
          <w:sz w:val="24"/>
          <w:szCs w:val="24"/>
          <w:rtl/>
        </w:rPr>
        <w:t xml:space="preserve"> به مبلغ </w:t>
      </w:r>
      <w:r w:rsidR="009470E6" w:rsidRPr="009470E6">
        <w:rPr>
          <w:rFonts w:cs="B Nazanin" w:hint="cs"/>
          <w:sz w:val="24"/>
          <w:szCs w:val="24"/>
          <w:u w:val="single"/>
          <w:rtl/>
        </w:rPr>
        <w:t>200000</w:t>
      </w:r>
      <w:r w:rsidRPr="008B2904">
        <w:rPr>
          <w:rFonts w:cs="B Nazanin"/>
          <w:sz w:val="24"/>
          <w:szCs w:val="24"/>
          <w:rtl/>
        </w:rPr>
        <w:t xml:space="preserve"> تومان (</w:t>
      </w:r>
      <w:r w:rsidR="009470E6">
        <w:rPr>
          <w:rFonts w:cs="B Nazanin" w:hint="cs"/>
          <w:sz w:val="24"/>
          <w:szCs w:val="24"/>
          <w:rtl/>
        </w:rPr>
        <w:t xml:space="preserve">دویست </w:t>
      </w:r>
      <w:r w:rsidRPr="008B2904">
        <w:rPr>
          <w:rFonts w:cs="B Nazanin" w:hint="eastAsia"/>
          <w:sz w:val="24"/>
          <w:szCs w:val="24"/>
          <w:rtl/>
        </w:rPr>
        <w:t>هزار</w:t>
      </w:r>
      <w:r w:rsidRPr="008B2904">
        <w:rPr>
          <w:rFonts w:cs="B Nazanin"/>
          <w:sz w:val="24"/>
          <w:szCs w:val="24"/>
          <w:rtl/>
        </w:rPr>
        <w:t xml:space="preserve"> تومان) به شماره کارت 6037997599089001 بانک مل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/>
          <w:sz w:val="24"/>
          <w:szCs w:val="24"/>
          <w:rtl/>
        </w:rPr>
        <w:t xml:space="preserve"> ا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ران</w:t>
      </w:r>
      <w:r w:rsidRPr="008B2904">
        <w:rPr>
          <w:rFonts w:cs="B Nazanin"/>
          <w:sz w:val="24"/>
          <w:szCs w:val="24"/>
          <w:rtl/>
        </w:rPr>
        <w:t xml:space="preserve"> به نام انجمن علم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/>
          <w:sz w:val="24"/>
          <w:szCs w:val="24"/>
          <w:rtl/>
        </w:rPr>
        <w:t xml:space="preserve"> بهداشت کار ا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ران</w:t>
      </w:r>
      <w:r w:rsidRPr="008B2904">
        <w:rPr>
          <w:rFonts w:cs="B Nazanin"/>
          <w:sz w:val="24"/>
          <w:szCs w:val="24"/>
          <w:rtl/>
        </w:rPr>
        <w:t>. (برا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/>
          <w:sz w:val="24"/>
          <w:szCs w:val="24"/>
          <w:rtl/>
        </w:rPr>
        <w:t xml:space="preserve"> دانشجو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ان</w:t>
      </w:r>
      <w:r w:rsidRPr="008B2904">
        <w:rPr>
          <w:rFonts w:cs="B Nazanin"/>
          <w:sz w:val="24"/>
          <w:szCs w:val="24"/>
          <w:rtl/>
        </w:rPr>
        <w:t xml:space="preserve"> تخف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 w:hint="eastAsia"/>
          <w:sz w:val="24"/>
          <w:szCs w:val="24"/>
          <w:rtl/>
        </w:rPr>
        <w:t>ف</w:t>
      </w:r>
      <w:r w:rsidRPr="008B2904">
        <w:rPr>
          <w:rFonts w:cs="B Nazanin"/>
          <w:sz w:val="24"/>
          <w:szCs w:val="24"/>
          <w:rtl/>
        </w:rPr>
        <w:t xml:space="preserve"> 50 درصد</w:t>
      </w:r>
      <w:r w:rsidRPr="008B2904">
        <w:rPr>
          <w:rFonts w:cs="B Nazanin" w:hint="cs"/>
          <w:sz w:val="24"/>
          <w:szCs w:val="24"/>
          <w:rtl/>
        </w:rPr>
        <w:t>ی</w:t>
      </w:r>
      <w:r w:rsidRPr="008B2904">
        <w:rPr>
          <w:rFonts w:cs="B Nazanin"/>
          <w:sz w:val="24"/>
          <w:szCs w:val="24"/>
          <w:rtl/>
        </w:rPr>
        <w:t xml:space="preserve"> در نظر گرفته شده است)</w:t>
      </w:r>
      <w:r w:rsidR="0009391F" w:rsidRPr="004B3567">
        <w:rPr>
          <w:rFonts w:cs="B Nazanin" w:hint="cs"/>
          <w:sz w:val="24"/>
          <w:szCs w:val="24"/>
          <w:rtl/>
        </w:rPr>
        <w:t>.</w:t>
      </w:r>
    </w:p>
    <w:p w:rsidR="0009391F" w:rsidRPr="008B2904" w:rsidRDefault="0009391F" w:rsidP="00CC700A">
      <w:pPr>
        <w:pBdr>
          <w:top w:val="single" w:sz="4" w:space="1" w:color="auto"/>
        </w:pBdr>
        <w:spacing w:line="240" w:lineRule="auto"/>
        <w:ind w:left="-395" w:right="-709"/>
        <w:jc w:val="both"/>
        <w:rPr>
          <w:rFonts w:cs="B Nazanin"/>
        </w:rPr>
      </w:pPr>
      <w:proofErr w:type="spellStart"/>
      <w:r w:rsidRPr="008B2904">
        <w:rPr>
          <w:rFonts w:cs="B Nazanin" w:hint="cs"/>
          <w:rtl/>
        </w:rPr>
        <w:t>لطفا</w:t>
      </w:r>
      <w:proofErr w:type="spellEnd"/>
      <w:r w:rsidRPr="008B2904">
        <w:rPr>
          <w:rFonts w:cs="B Nazanin" w:hint="cs"/>
          <w:rtl/>
        </w:rPr>
        <w:t xml:space="preserve"> مد نظر داشته باشید که حق عضویت سالانه در انجمن علمی بهداشت کار ایران مبلغ </w:t>
      </w:r>
      <w:r w:rsidR="00CC700A">
        <w:rPr>
          <w:rFonts w:cs="B Nazanin" w:hint="cs"/>
          <w:rtl/>
        </w:rPr>
        <w:t>دویست</w:t>
      </w:r>
      <w:r w:rsidRPr="008B2904">
        <w:rPr>
          <w:rFonts w:cs="B Nazanin" w:hint="cs"/>
          <w:rtl/>
        </w:rPr>
        <w:t xml:space="preserve"> هزار تومان می باشد. بدیهی است که این مبلغ بصورت سالانه از اعضای انجمن دریافت می گردد و در قبال این امر، کارت عضویت صادره از طرف انجمن برای متقاضی تمدید می گردد. در صورت عضویت</w:t>
      </w:r>
      <w:r w:rsidR="0062050C" w:rsidRPr="008B2904">
        <w:rPr>
          <w:rFonts w:cs="B Nazanin" w:hint="cs"/>
          <w:rtl/>
        </w:rPr>
        <w:t xml:space="preserve"> در</w:t>
      </w:r>
      <w:r w:rsidRPr="008B2904">
        <w:rPr>
          <w:rFonts w:cs="B Nazanin" w:hint="cs"/>
          <w:rtl/>
        </w:rPr>
        <w:t xml:space="preserve"> انجمن، فرد یا افراد عضو می توانند از تخفیف های ویژه همایش ها، دوره های آموزشی و </w:t>
      </w:r>
      <w:r w:rsidR="004B3567" w:rsidRPr="008B2904">
        <w:rPr>
          <w:rFonts w:cs="B Nazanin" w:hint="cs"/>
          <w:rtl/>
        </w:rPr>
        <w:t>اشتراک مجلات انجمن بهره مند شو</w:t>
      </w:r>
      <w:r w:rsidR="0062050C" w:rsidRPr="008B2904">
        <w:rPr>
          <w:rFonts w:cs="B Nazanin" w:hint="cs"/>
          <w:rtl/>
        </w:rPr>
        <w:t>ن</w:t>
      </w:r>
      <w:r w:rsidR="004B3567" w:rsidRPr="008B2904">
        <w:rPr>
          <w:rFonts w:cs="B Nazanin" w:hint="cs"/>
          <w:rtl/>
        </w:rPr>
        <w:t>د.</w:t>
      </w:r>
      <w:r w:rsidR="005E7E00" w:rsidRPr="008B2904">
        <w:rPr>
          <w:rFonts w:cs="B Nazanin"/>
        </w:rPr>
        <w:t xml:space="preserve"> </w:t>
      </w:r>
    </w:p>
    <w:sectPr w:rsidR="0009391F" w:rsidRPr="008B2904" w:rsidSect="00BC4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38" w:rsidRDefault="005D1B38" w:rsidP="004B3567">
      <w:pPr>
        <w:spacing w:after="0" w:line="240" w:lineRule="auto"/>
      </w:pPr>
      <w:r>
        <w:separator/>
      </w:r>
    </w:p>
  </w:endnote>
  <w:endnote w:type="continuationSeparator" w:id="0">
    <w:p w:rsidR="005D1B38" w:rsidRDefault="005D1B38" w:rsidP="004B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40" w:rsidRDefault="00A37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00" w:rsidRPr="005E7E00" w:rsidRDefault="005E7E00">
    <w:pPr>
      <w:pStyle w:val="Footer"/>
      <w:rPr>
        <w:rFonts w:cs="B Nazanin"/>
        <w:rtl/>
      </w:rPr>
    </w:pPr>
    <w:r w:rsidRPr="005E7E00">
      <w:rPr>
        <w:rFonts w:cs="B Nazanin" w:hint="cs"/>
        <w:rtl/>
      </w:rPr>
      <w:t>تلفن: 02188992664</w:t>
    </w:r>
    <w:r w:rsidRPr="005E7E00">
      <w:rPr>
        <w:rFonts w:cs="B Nazanin" w:hint="cs"/>
        <w:rtl/>
      </w:rPr>
      <w:tab/>
    </w:r>
    <w:r>
      <w:rPr>
        <w:rFonts w:cs="B Nazanin" w:hint="cs"/>
        <w:rtl/>
      </w:rPr>
      <w:tab/>
    </w:r>
    <w:r w:rsidRPr="005E7E00">
      <w:rPr>
        <w:rFonts w:cs="B Nazanin" w:hint="cs"/>
        <w:rtl/>
      </w:rPr>
      <w:t>فکس:</w:t>
    </w:r>
    <w:r>
      <w:rPr>
        <w:rFonts w:cs="B Nazanin" w:hint="cs"/>
        <w:rtl/>
      </w:rPr>
      <w:t xml:space="preserve"> </w:t>
    </w:r>
    <w:r w:rsidRPr="005E7E00">
      <w:rPr>
        <w:rFonts w:cs="B Nazanin" w:hint="cs"/>
        <w:rtl/>
      </w:rPr>
      <w:t>02188992665</w:t>
    </w:r>
    <w:r>
      <w:rPr>
        <w:rFonts w:cs="B Nazanin" w:hint="cs"/>
        <w:rtl/>
      </w:rPr>
      <w:t xml:space="preserve"> </w:t>
    </w:r>
    <w:r w:rsidRPr="005E7E00">
      <w:rPr>
        <w:rFonts w:cs="B Nazanin" w:hint="cs"/>
        <w:rtl/>
      </w:rPr>
      <w:tab/>
    </w:r>
  </w:p>
  <w:p w:rsidR="005E7E00" w:rsidRPr="005E7E00" w:rsidRDefault="005E7E00">
    <w:pPr>
      <w:pStyle w:val="Footer"/>
      <w:rPr>
        <w:rFonts w:cs="B Nazanin"/>
        <w:rtl/>
      </w:rPr>
    </w:pPr>
    <w:r w:rsidRPr="005E7E00">
      <w:rPr>
        <w:rFonts w:cs="B Nazanin" w:hint="cs"/>
        <w:rtl/>
      </w:rPr>
      <w:t>آدرس: دانشگاه علوم پزشکی تهران، دانشکده بهداشت، گروه بهداشت حرفه ای، انجمن علمی بهداشت کار ایران</w:t>
    </w:r>
  </w:p>
  <w:p w:rsidR="005E7E00" w:rsidRPr="005E7E00" w:rsidRDefault="005E7E00" w:rsidP="005E7E00">
    <w:pPr>
      <w:pStyle w:val="Footer"/>
      <w:jc w:val="center"/>
      <w:rPr>
        <w:rFonts w:asciiTheme="majorBidi" w:hAnsiTheme="majorBidi" w:cs="B Nazanin"/>
      </w:rPr>
    </w:pPr>
    <w:r w:rsidRPr="005E7E00">
      <w:rPr>
        <w:rFonts w:asciiTheme="majorBidi" w:hAnsiTheme="majorBidi" w:cs="B Nazanin"/>
        <w:sz w:val="24"/>
        <w:szCs w:val="24"/>
      </w:rPr>
      <w:t>Website: www.ioha.ir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40" w:rsidRDefault="00A37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38" w:rsidRDefault="005D1B38" w:rsidP="004B3567">
      <w:pPr>
        <w:spacing w:after="0" w:line="240" w:lineRule="auto"/>
      </w:pPr>
      <w:r>
        <w:separator/>
      </w:r>
    </w:p>
  </w:footnote>
  <w:footnote w:type="continuationSeparator" w:id="0">
    <w:p w:rsidR="005D1B38" w:rsidRDefault="005D1B38" w:rsidP="004B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40" w:rsidRDefault="00A37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67" w:rsidRPr="004B3567" w:rsidRDefault="005E7E00" w:rsidP="00A37F40">
    <w:pPr>
      <w:pStyle w:val="Header"/>
      <w:tabs>
        <w:tab w:val="clear" w:pos="9026"/>
        <w:tab w:val="right" w:pos="9452"/>
      </w:tabs>
      <w:ind w:hanging="330"/>
      <w:jc w:val="center"/>
      <w:rPr>
        <w:rFonts w:cs="B Nazanin"/>
        <w:b/>
        <w:bCs/>
        <w:sz w:val="16"/>
        <w:szCs w:val="16"/>
      </w:rPr>
    </w:pPr>
    <w:r>
      <w:rPr>
        <w:rFonts w:cs="B Nazanin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79EC6CDE" wp14:editId="7E1978FB">
          <wp:simplePos x="0" y="0"/>
          <wp:positionH relativeFrom="column">
            <wp:posOffset>4897449</wp:posOffset>
          </wp:positionH>
          <wp:positionV relativeFrom="paragraph">
            <wp:posOffset>-176136</wp:posOffset>
          </wp:positionV>
          <wp:extent cx="746234" cy="7462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234" cy="74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8240" behindDoc="0" locked="0" layoutInCell="1" allowOverlap="1" wp14:anchorId="4E1F949E" wp14:editId="2C956264">
          <wp:simplePos x="0" y="0"/>
          <wp:positionH relativeFrom="column">
            <wp:posOffset>157480</wp:posOffset>
          </wp:positionH>
          <wp:positionV relativeFrom="paragraph">
            <wp:posOffset>-176004</wp:posOffset>
          </wp:positionV>
          <wp:extent cx="798263" cy="704194"/>
          <wp:effectExtent l="0" t="0" r="190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263" cy="70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F40">
      <w:rPr>
        <w:rFonts w:cs="B Nazanin" w:hint="cs"/>
        <w:b/>
        <w:bCs/>
        <w:sz w:val="16"/>
        <w:szCs w:val="16"/>
        <w:rtl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40" w:rsidRDefault="00A37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D2C"/>
    <w:multiLevelType w:val="hybridMultilevel"/>
    <w:tmpl w:val="650E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30934"/>
    <w:multiLevelType w:val="hybridMultilevel"/>
    <w:tmpl w:val="9BF80BD4"/>
    <w:lvl w:ilvl="0" w:tplc="04090001">
      <w:start w:val="1"/>
      <w:numFmt w:val="bullet"/>
      <w:lvlText w:val=""/>
      <w:lvlJc w:val="left"/>
      <w:pPr>
        <w:ind w:left="-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abstractNum w:abstractNumId="2" w15:restartNumberingAfterBreak="0">
    <w:nsid w:val="78B4737A"/>
    <w:multiLevelType w:val="hybridMultilevel"/>
    <w:tmpl w:val="9E44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46"/>
    <w:rsid w:val="00036DC9"/>
    <w:rsid w:val="0009391F"/>
    <w:rsid w:val="00127F27"/>
    <w:rsid w:val="00152EBF"/>
    <w:rsid w:val="002C221B"/>
    <w:rsid w:val="00422B23"/>
    <w:rsid w:val="0042677A"/>
    <w:rsid w:val="004425A5"/>
    <w:rsid w:val="004B3567"/>
    <w:rsid w:val="00520287"/>
    <w:rsid w:val="005364FA"/>
    <w:rsid w:val="005D1B38"/>
    <w:rsid w:val="005E0646"/>
    <w:rsid w:val="005E7E00"/>
    <w:rsid w:val="00603A73"/>
    <w:rsid w:val="006114AF"/>
    <w:rsid w:val="0062050C"/>
    <w:rsid w:val="0069385C"/>
    <w:rsid w:val="00735139"/>
    <w:rsid w:val="00792917"/>
    <w:rsid w:val="007B452E"/>
    <w:rsid w:val="00870B1D"/>
    <w:rsid w:val="00892663"/>
    <w:rsid w:val="008B2904"/>
    <w:rsid w:val="009470E6"/>
    <w:rsid w:val="009D202B"/>
    <w:rsid w:val="00A37F40"/>
    <w:rsid w:val="00A87429"/>
    <w:rsid w:val="00AB227A"/>
    <w:rsid w:val="00BC4C66"/>
    <w:rsid w:val="00C919DE"/>
    <w:rsid w:val="00CC3C7B"/>
    <w:rsid w:val="00CC700A"/>
    <w:rsid w:val="00D268A2"/>
    <w:rsid w:val="00D70136"/>
    <w:rsid w:val="00D85919"/>
    <w:rsid w:val="00F074C3"/>
    <w:rsid w:val="00F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39155-C328-42B6-B87F-05C10E57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6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22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67"/>
  </w:style>
  <w:style w:type="paragraph" w:styleId="Footer">
    <w:name w:val="footer"/>
    <w:basedOn w:val="Normal"/>
    <w:link w:val="FooterChar"/>
    <w:uiPriority w:val="99"/>
    <w:unhideWhenUsed/>
    <w:rsid w:val="004B3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67"/>
  </w:style>
  <w:style w:type="paragraph" w:styleId="BalloonText">
    <w:name w:val="Balloon Text"/>
    <w:basedOn w:val="Normal"/>
    <w:link w:val="BalloonTextChar"/>
    <w:uiPriority w:val="99"/>
    <w:semiHidden/>
    <w:unhideWhenUsed/>
    <w:rsid w:val="004B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-net.i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umsioh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mostafaee</dc:creator>
  <cp:lastModifiedBy>0065881801</cp:lastModifiedBy>
  <cp:revision>12</cp:revision>
  <cp:lastPrinted>2015-05-25T05:27:00Z</cp:lastPrinted>
  <dcterms:created xsi:type="dcterms:W3CDTF">2015-05-25T04:59:00Z</dcterms:created>
  <dcterms:modified xsi:type="dcterms:W3CDTF">2023-05-22T11:57:00Z</dcterms:modified>
</cp:coreProperties>
</file>